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FA01" w14:textId="36E2DA72" w:rsidR="00FD2F2F" w:rsidRDefault="00000000">
      <w:pPr>
        <w:pStyle w:val="Title"/>
        <w:outlineLvl w:val="0"/>
        <w:rPr>
          <w:rFonts w:ascii="Carlito" w:hAnsi="Carlito"/>
          <w:b/>
          <w:bCs/>
          <w:sz w:val="40"/>
          <w:szCs w:val="40"/>
        </w:rPr>
      </w:pPr>
      <w:r>
        <w:rPr>
          <w:rFonts w:ascii="Carlito" w:hAnsi="Carlito"/>
          <w:b/>
          <w:bCs/>
          <w:sz w:val="40"/>
          <w:szCs w:val="40"/>
        </w:rPr>
        <w:t>Redditch u3a Membership Application</w:t>
      </w:r>
      <w:r w:rsidR="00FD2F2F">
        <w:rPr>
          <w:rFonts w:ascii="Carlito" w:hAnsi="Carlito"/>
          <w:b/>
          <w:bCs/>
          <w:sz w:val="40"/>
          <w:szCs w:val="40"/>
        </w:rPr>
        <w:t xml:space="preserve"> </w:t>
      </w:r>
      <w:r>
        <w:rPr>
          <w:rFonts w:ascii="Carlito" w:hAnsi="Carlito"/>
          <w:b/>
          <w:bCs/>
          <w:sz w:val="40"/>
          <w:szCs w:val="40"/>
        </w:rPr>
        <w:t xml:space="preserve">  please print clearly </w:t>
      </w:r>
    </w:p>
    <w:p w14:paraId="068CCDF2" w14:textId="5C1926A2" w:rsidR="00BD29E6" w:rsidRPr="00FD2F2F" w:rsidRDefault="00000000">
      <w:pPr>
        <w:pStyle w:val="Title"/>
        <w:outlineLvl w:val="0"/>
        <w:rPr>
          <w:rFonts w:ascii="Carlito" w:eastAsia="Carlito" w:hAnsi="Carlito" w:cs="Carlito"/>
          <w:b/>
          <w:bCs/>
          <w:sz w:val="8"/>
          <w:szCs w:val="8"/>
        </w:rPr>
      </w:pPr>
      <w:r>
        <w:rPr>
          <w:rFonts w:ascii="Carlito" w:hAnsi="Carlito"/>
          <w:b/>
          <w:bCs/>
          <w:sz w:val="40"/>
          <w:szCs w:val="40"/>
        </w:rPr>
        <w:t xml:space="preserve"> </w:t>
      </w:r>
    </w:p>
    <w:tbl>
      <w:tblPr>
        <w:tblW w:w="10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376"/>
        <w:gridCol w:w="3686"/>
      </w:tblGrid>
      <w:tr w:rsidR="00BD29E6" w14:paraId="6BED2B11" w14:textId="77777777">
        <w:trPr>
          <w:trHeight w:val="315"/>
        </w:trPr>
        <w:tc>
          <w:tcPr>
            <w:tcW w:w="6376" w:type="dxa"/>
            <w:tcBorders>
              <w:top w:val="single" w:sz="18" w:space="0" w:color="000000"/>
              <w:left w:val="single" w:sz="2" w:space="0" w:color="000000"/>
              <w:bottom w:val="single" w:sz="2" w:space="0" w:color="000000"/>
              <w:right w:val="nil"/>
            </w:tcBorders>
            <w:tcMar>
              <w:top w:w="80" w:type="dxa"/>
              <w:left w:w="80" w:type="dxa"/>
              <w:bottom w:w="80" w:type="dxa"/>
              <w:right w:w="80" w:type="dxa"/>
            </w:tcMar>
          </w:tcPr>
          <w:p w14:paraId="62C562E7" w14:textId="77777777" w:rsidR="00BD29E6" w:rsidRDefault="00000000">
            <w:pPr>
              <w:pStyle w:val="Body"/>
            </w:pPr>
            <w:r>
              <w:rPr>
                <w:i/>
                <w:iCs/>
                <w:sz w:val="16"/>
                <w:szCs w:val="16"/>
              </w:rPr>
              <w:t xml:space="preserve"> </w:t>
            </w:r>
            <w:r>
              <w:t xml:space="preserve">Title                Name </w:t>
            </w:r>
          </w:p>
        </w:tc>
        <w:tc>
          <w:tcPr>
            <w:tcW w:w="3686" w:type="dxa"/>
            <w:tcBorders>
              <w:top w:val="single" w:sz="18" w:space="0" w:color="000000"/>
              <w:left w:val="nil"/>
              <w:bottom w:val="single" w:sz="2" w:space="0" w:color="000000"/>
              <w:right w:val="single" w:sz="2" w:space="0" w:color="000000"/>
            </w:tcBorders>
            <w:tcMar>
              <w:top w:w="80" w:type="dxa"/>
              <w:left w:w="80" w:type="dxa"/>
              <w:bottom w:w="80" w:type="dxa"/>
              <w:right w:w="80" w:type="dxa"/>
            </w:tcMar>
          </w:tcPr>
          <w:p w14:paraId="49701547" w14:textId="77777777" w:rsidR="00BD29E6" w:rsidRDefault="00000000">
            <w:pPr>
              <w:pStyle w:val="Body"/>
            </w:pPr>
            <w:r>
              <w:t>Known as</w:t>
            </w:r>
          </w:p>
        </w:tc>
      </w:tr>
      <w:tr w:rsidR="00BD29E6" w14:paraId="2CBF666D" w14:textId="77777777">
        <w:trPr>
          <w:trHeight w:val="295"/>
        </w:trPr>
        <w:tc>
          <w:tcPr>
            <w:tcW w:w="6376"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049A290F" w14:textId="77777777" w:rsidR="00BD29E6" w:rsidRDefault="00000000">
            <w:pPr>
              <w:pStyle w:val="Body"/>
            </w:pPr>
            <w:r>
              <w:t>Email**                                                    Mobile no</w:t>
            </w:r>
          </w:p>
        </w:tc>
        <w:tc>
          <w:tcPr>
            <w:tcW w:w="3686"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925DDEC" w14:textId="77777777" w:rsidR="00BD29E6" w:rsidRDefault="00000000">
            <w:pPr>
              <w:pStyle w:val="Body"/>
            </w:pPr>
            <w:r>
              <w:t xml:space="preserve">          Landline</w:t>
            </w:r>
          </w:p>
        </w:tc>
      </w:tr>
      <w:tr w:rsidR="00BD29E6" w14:paraId="307D3FB5" w14:textId="77777777">
        <w:trPr>
          <w:trHeight w:val="295"/>
        </w:trPr>
        <w:tc>
          <w:tcPr>
            <w:tcW w:w="6376"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45C92635" w14:textId="77777777" w:rsidR="00BD29E6" w:rsidRDefault="00000000">
            <w:pPr>
              <w:pStyle w:val="Body"/>
            </w:pPr>
            <w:r>
              <w:t>Address</w:t>
            </w:r>
          </w:p>
        </w:tc>
        <w:tc>
          <w:tcPr>
            <w:tcW w:w="3686"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50CBAB73" w14:textId="77777777" w:rsidR="00BD29E6" w:rsidRDefault="00BD29E6"/>
        </w:tc>
      </w:tr>
      <w:tr w:rsidR="00BD29E6" w14:paraId="481310B2" w14:textId="77777777">
        <w:trPr>
          <w:trHeight w:val="295"/>
        </w:trPr>
        <w:tc>
          <w:tcPr>
            <w:tcW w:w="6376"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5001CFEE" w14:textId="77777777" w:rsidR="00BD29E6" w:rsidRDefault="00BD29E6"/>
        </w:tc>
        <w:tc>
          <w:tcPr>
            <w:tcW w:w="3686"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7092BABE" w14:textId="77777777" w:rsidR="00BD29E6" w:rsidRDefault="00000000">
            <w:pPr>
              <w:pStyle w:val="Body"/>
            </w:pPr>
            <w:r>
              <w:t>Postcode</w:t>
            </w:r>
          </w:p>
        </w:tc>
      </w:tr>
      <w:tr w:rsidR="00BD29E6" w14:paraId="08E2A28A" w14:textId="77777777">
        <w:trPr>
          <w:trHeight w:val="295"/>
        </w:trPr>
        <w:tc>
          <w:tcPr>
            <w:tcW w:w="6376"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1E74584E" w14:textId="77777777" w:rsidR="00BD29E6" w:rsidRDefault="00000000">
            <w:pPr>
              <w:pStyle w:val="Body"/>
            </w:pPr>
            <w:r>
              <w:t>Emergency contact</w:t>
            </w:r>
          </w:p>
        </w:tc>
        <w:tc>
          <w:tcPr>
            <w:tcW w:w="3686"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706C616E" w14:textId="77777777" w:rsidR="00BD29E6" w:rsidRDefault="00BD29E6"/>
        </w:tc>
      </w:tr>
    </w:tbl>
    <w:p w14:paraId="7982390F" w14:textId="77777777" w:rsidR="00BD29E6" w:rsidRPr="001C72EB" w:rsidRDefault="00BD29E6">
      <w:pPr>
        <w:pStyle w:val="Title"/>
        <w:widowControl w:val="0"/>
        <w:outlineLvl w:val="0"/>
        <w:rPr>
          <w:rFonts w:ascii="Carlito" w:eastAsia="Carlito" w:hAnsi="Carlito" w:cs="Carlito"/>
          <w:b/>
          <w:bCs/>
          <w:sz w:val="16"/>
          <w:szCs w:val="16"/>
        </w:rPr>
      </w:pPr>
    </w:p>
    <w:p w14:paraId="13D3E5BE" w14:textId="77777777" w:rsidR="00BD29E6" w:rsidRDefault="00000000">
      <w:pPr>
        <w:pStyle w:val="Body"/>
      </w:pPr>
      <w:r>
        <w:t>**To reduce costs, the committee will communicate with you via email where possible.</w:t>
      </w:r>
    </w:p>
    <w:p w14:paraId="43217613" w14:textId="77777777" w:rsidR="00BD29E6" w:rsidRDefault="00BD29E6">
      <w:pPr>
        <w:pStyle w:val="Body"/>
        <w:rPr>
          <w:sz w:val="16"/>
          <w:szCs w:val="16"/>
          <w:u w:val="single"/>
        </w:rPr>
      </w:pPr>
    </w:p>
    <w:p w14:paraId="75BB9EC0" w14:textId="77777777" w:rsidR="00BD29E6" w:rsidRDefault="00000000">
      <w:pPr>
        <w:pStyle w:val="Body"/>
        <w:rPr>
          <w:b/>
          <w:bCs/>
        </w:rPr>
      </w:pPr>
      <w:r>
        <w:rPr>
          <w:b/>
          <w:bCs/>
        </w:rPr>
        <w:t xml:space="preserve">TYPE OF MEMBERSHIP &amp; FEE </w:t>
      </w:r>
    </w:p>
    <w:p w14:paraId="39C62283" w14:textId="77777777" w:rsidR="00BD29E6" w:rsidRDefault="00000000">
      <w:pPr>
        <w:pStyle w:val="Body"/>
        <w:ind w:left="720"/>
        <w:rPr>
          <w:b/>
          <w:bCs/>
        </w:rPr>
      </w:pPr>
      <w:r>
        <w:rPr>
          <w:b/>
          <w:bCs/>
          <w:noProof/>
        </w:rPr>
        <mc:AlternateContent>
          <mc:Choice Requires="wps">
            <w:drawing>
              <wp:anchor distT="0" distB="0" distL="0" distR="0" simplePos="0" relativeHeight="251659264" behindDoc="0" locked="0" layoutInCell="1" allowOverlap="1" wp14:anchorId="53206D9D" wp14:editId="1E19FAB3">
                <wp:simplePos x="0" y="0"/>
                <wp:positionH relativeFrom="column">
                  <wp:posOffset>19050</wp:posOffset>
                </wp:positionH>
                <wp:positionV relativeFrom="line">
                  <wp:posOffset>43180</wp:posOffset>
                </wp:positionV>
                <wp:extent cx="142875" cy="152400"/>
                <wp:effectExtent l="0" t="0" r="0" b="0"/>
                <wp:wrapNone/>
                <wp:docPr id="1073741825" name="officeArt object" descr="Rectangle 1"/>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a:solidFill>
                            <a:srgbClr val="000000"/>
                          </a:solidFill>
                          <a:prstDash val="solid"/>
                          <a:miter lim="800000"/>
                        </a:ln>
                        <a:effectLst/>
                      </wps:spPr>
                      <wps:bodyPr/>
                    </wps:wsp>
                  </a:graphicData>
                </a:graphic>
              </wp:anchor>
            </w:drawing>
          </mc:Choice>
          <mc:Fallback>
            <w:pict>
              <v:rect id="_x0000_s1026" style="visibility:visible;position:absolute;margin-left:1.5pt;margin-top:3.4pt;width:11.2pt;height:12.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Pr>
          <w:b/>
          <w:bCs/>
        </w:rPr>
        <w:t>Full membership</w:t>
      </w:r>
      <w:r>
        <w:rPr>
          <w:b/>
          <w:bCs/>
        </w:rPr>
        <w:tab/>
      </w:r>
      <w:r>
        <w:rPr>
          <w:b/>
          <w:bCs/>
        </w:rPr>
        <w:tab/>
        <w:t>£15 p.a. (</w:t>
      </w:r>
      <w:r>
        <w:rPr>
          <w:sz w:val="20"/>
          <w:szCs w:val="20"/>
        </w:rPr>
        <w:t xml:space="preserve">This includes a membership fee paid to our national </w:t>
      </w:r>
      <w:proofErr w:type="spellStart"/>
      <w:r>
        <w:rPr>
          <w:sz w:val="20"/>
          <w:szCs w:val="20"/>
        </w:rPr>
        <w:t>organisation</w:t>
      </w:r>
      <w:proofErr w:type="spellEnd"/>
      <w:r>
        <w:rPr>
          <w:sz w:val="20"/>
          <w:szCs w:val="20"/>
        </w:rPr>
        <w:t>, the Third Age Trust, which provides a wide range of services and benefits, including liability insurance cover.)</w:t>
      </w:r>
    </w:p>
    <w:p w14:paraId="0126D1B0" w14:textId="77777777" w:rsidR="00BD29E6" w:rsidRPr="001C72EB" w:rsidRDefault="00BD29E6">
      <w:pPr>
        <w:pStyle w:val="Body"/>
        <w:rPr>
          <w:b/>
          <w:bCs/>
          <w:sz w:val="20"/>
          <w:szCs w:val="20"/>
        </w:rPr>
      </w:pPr>
    </w:p>
    <w:p w14:paraId="4946F519" w14:textId="77777777" w:rsidR="00BD29E6" w:rsidRDefault="00000000">
      <w:pPr>
        <w:pStyle w:val="Body"/>
      </w:pPr>
      <w:r>
        <w:rPr>
          <w:b/>
          <w:bCs/>
          <w:noProof/>
        </w:rPr>
        <mc:AlternateContent>
          <mc:Choice Requires="wps">
            <w:drawing>
              <wp:anchor distT="0" distB="0" distL="0" distR="0" simplePos="0" relativeHeight="251660288" behindDoc="0" locked="0" layoutInCell="1" allowOverlap="1" wp14:anchorId="65B3769F" wp14:editId="30DAAA8C">
                <wp:simplePos x="0" y="0"/>
                <wp:positionH relativeFrom="column">
                  <wp:posOffset>0</wp:posOffset>
                </wp:positionH>
                <wp:positionV relativeFrom="line">
                  <wp:posOffset>0</wp:posOffset>
                </wp:positionV>
                <wp:extent cx="142875" cy="152400"/>
                <wp:effectExtent l="0" t="0" r="0" b="0"/>
                <wp:wrapNone/>
                <wp:docPr id="1073741826" name="officeArt object" descr="Rectangle 1"/>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a:solidFill>
                            <a:srgbClr val="000000"/>
                          </a:solidFill>
                          <a:prstDash val="solid"/>
                          <a:miter lim="800000"/>
                        </a:ln>
                        <a:effectLst/>
                      </wps:spPr>
                      <wps:bodyPr/>
                    </wps:wsp>
                  </a:graphicData>
                </a:graphic>
              </wp:anchor>
            </w:drawing>
          </mc:Choice>
          <mc:Fallback>
            <w:pict>
              <v:rect id="_x0000_s1027" style="visibility:visible;position:absolute;margin-left:0.0pt;margin-top:0.0pt;width:11.2pt;height:12.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Pr>
          <w:b/>
          <w:bCs/>
        </w:rPr>
        <w:tab/>
        <w:t>Associate membership</w:t>
      </w:r>
      <w:r>
        <w:rPr>
          <w:b/>
          <w:bCs/>
        </w:rPr>
        <w:tab/>
        <w:t xml:space="preserve">£11 p.a. </w:t>
      </w:r>
      <w:r>
        <w:t>if you are a full member of another u3a.</w:t>
      </w:r>
    </w:p>
    <w:p w14:paraId="4235A7B6" w14:textId="46680413" w:rsidR="00BD29E6" w:rsidRPr="001C72EB" w:rsidRDefault="001C72EB" w:rsidP="001C72EB">
      <w:pPr>
        <w:pStyle w:val="Body"/>
        <w:tabs>
          <w:tab w:val="left" w:pos="948"/>
        </w:tabs>
        <w:rPr>
          <w:sz w:val="20"/>
          <w:szCs w:val="20"/>
        </w:rPr>
      </w:pPr>
      <w:r>
        <w:tab/>
      </w:r>
    </w:p>
    <w:p w14:paraId="1F6FB814" w14:textId="77777777" w:rsidR="00BD29E6" w:rsidRDefault="00000000">
      <w:pPr>
        <w:pStyle w:val="Body"/>
        <w:rPr>
          <w:u w:val="single"/>
        </w:rPr>
      </w:pPr>
      <w:r>
        <w:tab/>
      </w:r>
      <w:r>
        <w:tab/>
      </w:r>
      <w:r>
        <w:tab/>
      </w:r>
      <w:r>
        <w:tab/>
      </w:r>
      <w:r>
        <w:rPr>
          <w:b/>
          <w:bCs/>
        </w:rPr>
        <w:t>Main u3a name</w:t>
      </w:r>
      <w:r>
        <w:t>:     ……………………………</w:t>
      </w:r>
    </w:p>
    <w:p w14:paraId="1BF58B45" w14:textId="77777777" w:rsidR="00BD29E6" w:rsidRDefault="00000000">
      <w:pPr>
        <w:pStyle w:val="Body"/>
        <w:ind w:left="720"/>
      </w:pPr>
      <w:r>
        <w:rPr>
          <w:b/>
          <w:bCs/>
          <w:noProof/>
        </w:rPr>
        <mc:AlternateContent>
          <mc:Choice Requires="wps">
            <w:drawing>
              <wp:anchor distT="0" distB="0" distL="0" distR="0" simplePos="0" relativeHeight="251661312" behindDoc="0" locked="0" layoutInCell="1" allowOverlap="1" wp14:anchorId="4FCD8F34" wp14:editId="1BFBAFA2">
                <wp:simplePos x="0" y="0"/>
                <wp:positionH relativeFrom="column">
                  <wp:posOffset>0</wp:posOffset>
                </wp:positionH>
                <wp:positionV relativeFrom="line">
                  <wp:posOffset>0</wp:posOffset>
                </wp:positionV>
                <wp:extent cx="142875" cy="152400"/>
                <wp:effectExtent l="0" t="0" r="0" b="0"/>
                <wp:wrapNone/>
                <wp:docPr id="1073741827" name="officeArt object" descr="Rectangle 1"/>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a:solidFill>
                            <a:srgbClr val="000000"/>
                          </a:solidFill>
                          <a:prstDash val="solid"/>
                          <a:miter lim="800000"/>
                        </a:ln>
                        <a:effectLst/>
                      </wps:spPr>
                      <wps:bodyPr/>
                    </wps:wsp>
                  </a:graphicData>
                </a:graphic>
              </wp:anchor>
            </w:drawing>
          </mc:Choice>
          <mc:Fallback>
            <w:pict>
              <v:rect id="_x0000_s1028" style="visibility:visible;position:absolute;margin-left:0.0pt;margin-top:0.0pt;width:11.2pt;height:12.0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t xml:space="preserve">If your main u3a belongs to the </w:t>
      </w:r>
      <w:r>
        <w:rPr>
          <w:b/>
          <w:bCs/>
          <w:lang w:val="de-DE"/>
        </w:rPr>
        <w:t>Cotswold Link</w:t>
      </w:r>
      <w:r>
        <w:t>, and you attend only one interest group with us, there is no fee.</w:t>
      </w:r>
      <w:r>
        <w:tab/>
      </w:r>
      <w:r>
        <w:rPr>
          <w:b/>
          <w:bCs/>
        </w:rPr>
        <w:t>Interest Group attended</w:t>
      </w:r>
      <w:r>
        <w:t>: …………………………………………………….</w:t>
      </w:r>
    </w:p>
    <w:p w14:paraId="35EC8BCA" w14:textId="77777777" w:rsidR="00BD29E6" w:rsidRDefault="00BD29E6">
      <w:pPr>
        <w:pStyle w:val="Body"/>
        <w:rPr>
          <w:sz w:val="16"/>
          <w:szCs w:val="16"/>
          <w:u w:val="single"/>
        </w:rPr>
      </w:pPr>
    </w:p>
    <w:p w14:paraId="4EBBA74A" w14:textId="77777777" w:rsidR="00BD29E6" w:rsidRDefault="00000000">
      <w:pPr>
        <w:pStyle w:val="Body"/>
      </w:pPr>
      <w:r>
        <w:t>There may be a reduced fee if you join partway through the membership year. Please check with the Membership Secretary.</w:t>
      </w:r>
    </w:p>
    <w:p w14:paraId="100D92BC" w14:textId="77777777" w:rsidR="00BD29E6" w:rsidRDefault="00BD29E6">
      <w:pPr>
        <w:pStyle w:val="Body"/>
        <w:rPr>
          <w:sz w:val="16"/>
          <w:szCs w:val="16"/>
        </w:rPr>
      </w:pPr>
    </w:p>
    <w:p w14:paraId="73C2E965" w14:textId="77777777" w:rsidR="00BD29E6" w:rsidRDefault="00000000">
      <w:pPr>
        <w:pStyle w:val="Body"/>
        <w:rPr>
          <w:b/>
          <w:bCs/>
        </w:rPr>
      </w:pPr>
      <w:r>
        <w:rPr>
          <w:b/>
          <w:bCs/>
        </w:rPr>
        <w:t>METHOD OF PAYMENT</w:t>
      </w:r>
    </w:p>
    <w:p w14:paraId="1780C340" w14:textId="77777777" w:rsidR="00BD29E6" w:rsidRPr="002F1DC4" w:rsidRDefault="00000000">
      <w:pPr>
        <w:pStyle w:val="Body"/>
        <w:rPr>
          <w:color w:val="auto"/>
        </w:rPr>
      </w:pPr>
      <w:r w:rsidRPr="002F1DC4">
        <w:rPr>
          <w:b/>
          <w:bCs/>
          <w:noProof/>
          <w:color w:val="auto"/>
        </w:rPr>
        <mc:AlternateContent>
          <mc:Choice Requires="wps">
            <w:drawing>
              <wp:anchor distT="0" distB="0" distL="0" distR="0" simplePos="0" relativeHeight="251663360" behindDoc="0" locked="0" layoutInCell="1" allowOverlap="1" wp14:anchorId="218DA95A" wp14:editId="52A6B0D2">
                <wp:simplePos x="0" y="0"/>
                <wp:positionH relativeFrom="column">
                  <wp:posOffset>4086225</wp:posOffset>
                </wp:positionH>
                <wp:positionV relativeFrom="line">
                  <wp:posOffset>9525</wp:posOffset>
                </wp:positionV>
                <wp:extent cx="152400" cy="171450"/>
                <wp:effectExtent l="0" t="0" r="0" b="0"/>
                <wp:wrapNone/>
                <wp:docPr id="1073741828" name="officeArt object" descr="Rectangle 1"/>
                <wp:cNvGraphicFramePr/>
                <a:graphic xmlns:a="http://schemas.openxmlformats.org/drawingml/2006/main">
                  <a:graphicData uri="http://schemas.microsoft.com/office/word/2010/wordprocessingShape">
                    <wps:wsp>
                      <wps:cNvSpPr/>
                      <wps:spPr>
                        <a:xfrm>
                          <a:off x="0" y="0"/>
                          <a:ext cx="152400" cy="171450"/>
                        </a:xfrm>
                        <a:prstGeom prst="rect">
                          <a:avLst/>
                        </a:prstGeom>
                        <a:noFill/>
                        <a:ln w="12700" cap="flat">
                          <a:solidFill>
                            <a:srgbClr val="000000"/>
                          </a:solidFill>
                          <a:prstDash val="solid"/>
                          <a:miter lim="800000"/>
                        </a:ln>
                        <a:effectLst/>
                      </wps:spPr>
                      <wps:bodyPr/>
                    </wps:wsp>
                  </a:graphicData>
                </a:graphic>
              </wp:anchor>
            </w:drawing>
          </mc:Choice>
          <mc:Fallback>
            <w:pict>
              <v:rect id="_x0000_s1029" style="visibility:visible;position:absolute;margin-left:321.8pt;margin-top:0.8pt;width:12.0pt;height:13.5pt;z-index:251663360;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2F1DC4">
        <w:rPr>
          <w:b/>
          <w:bCs/>
          <w:noProof/>
          <w:color w:val="auto"/>
        </w:rPr>
        <mc:AlternateContent>
          <mc:Choice Requires="wps">
            <w:drawing>
              <wp:anchor distT="0" distB="0" distL="0" distR="0" simplePos="0" relativeHeight="251662336" behindDoc="0" locked="0" layoutInCell="1" allowOverlap="1" wp14:anchorId="5FDA3AEF" wp14:editId="5213CA13">
                <wp:simplePos x="0" y="0"/>
                <wp:positionH relativeFrom="column">
                  <wp:posOffset>0</wp:posOffset>
                </wp:positionH>
                <wp:positionV relativeFrom="line">
                  <wp:posOffset>-634</wp:posOffset>
                </wp:positionV>
                <wp:extent cx="142875" cy="152400"/>
                <wp:effectExtent l="0" t="0" r="0" b="0"/>
                <wp:wrapNone/>
                <wp:docPr id="1073741829" name="officeArt object" descr="Rectangle 1"/>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a:solidFill>
                            <a:srgbClr val="000000"/>
                          </a:solidFill>
                          <a:prstDash val="solid"/>
                          <a:miter lim="800000"/>
                        </a:ln>
                        <a:effectLst/>
                      </wps:spPr>
                      <wps:bodyPr/>
                    </wps:wsp>
                  </a:graphicData>
                </a:graphic>
              </wp:anchor>
            </w:drawing>
          </mc:Choice>
          <mc:Fallback>
            <w:pict>
              <v:rect id="_x0000_s1030" style="visibility:visible;position:absolute;margin-left:0.0pt;margin-top:-0.1pt;width:11.2pt;height:12.0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2F1DC4">
        <w:rPr>
          <w:color w:val="auto"/>
        </w:rPr>
        <w:t xml:space="preserve">      </w:t>
      </w:r>
      <w:proofErr w:type="gramStart"/>
      <w:r w:rsidRPr="002F1DC4">
        <w:rPr>
          <w:color w:val="auto"/>
        </w:rPr>
        <w:t>BACS :</w:t>
      </w:r>
      <w:proofErr w:type="gramEnd"/>
      <w:r w:rsidRPr="002F1DC4">
        <w:rPr>
          <w:color w:val="auto"/>
        </w:rPr>
        <w:t xml:space="preserve">  </w:t>
      </w:r>
      <w:r w:rsidRPr="002F1DC4">
        <w:rPr>
          <w:color w:val="auto"/>
          <w:sz w:val="20"/>
          <w:szCs w:val="20"/>
          <w:u w:color="1D2228"/>
        </w:rPr>
        <w:t>Full payee name. U3A Redditch    Account type. Business</w:t>
      </w:r>
      <w:r w:rsidRPr="002F1DC4">
        <w:rPr>
          <w:color w:val="auto"/>
          <w:lang w:val="de-DE"/>
        </w:rPr>
        <w:tab/>
        <w:t xml:space="preserve">      CHEQUE</w:t>
      </w:r>
      <w:r w:rsidRPr="002F1DC4">
        <w:rPr>
          <w:color w:val="auto"/>
          <w:lang w:val="de-DE"/>
        </w:rPr>
        <w:tab/>
      </w:r>
      <w:r w:rsidRPr="002F1DC4">
        <w:rPr>
          <w:color w:val="auto"/>
          <w:sz w:val="20"/>
          <w:szCs w:val="20"/>
        </w:rPr>
        <w:t>payable to U3A Redditch.</w:t>
      </w:r>
      <w:r w:rsidRPr="002F1DC4">
        <w:rPr>
          <w:color w:val="auto"/>
        </w:rPr>
        <w:tab/>
      </w:r>
    </w:p>
    <w:p w14:paraId="41CF35F5" w14:textId="77777777" w:rsidR="00BD29E6" w:rsidRPr="002F1DC4" w:rsidRDefault="00000000">
      <w:pPr>
        <w:pStyle w:val="Body"/>
        <w:shd w:val="clear" w:color="auto" w:fill="FFFFFF"/>
        <w:ind w:left="720"/>
        <w:rPr>
          <w:color w:val="auto"/>
          <w:sz w:val="20"/>
          <w:szCs w:val="20"/>
          <w:u w:color="1D2228"/>
        </w:rPr>
      </w:pPr>
      <w:r w:rsidRPr="002F1DC4">
        <w:rPr>
          <w:color w:val="auto"/>
          <w:sz w:val="20"/>
          <w:szCs w:val="20"/>
        </w:rPr>
        <w:tab/>
      </w:r>
      <w:r w:rsidRPr="002F1DC4">
        <w:rPr>
          <w:color w:val="auto"/>
          <w:sz w:val="20"/>
          <w:szCs w:val="20"/>
          <w:u w:color="1D2228"/>
        </w:rPr>
        <w:t xml:space="preserve">Account number 38862387    Sort </w:t>
      </w:r>
      <w:proofErr w:type="gramStart"/>
      <w:r w:rsidRPr="002F1DC4">
        <w:rPr>
          <w:color w:val="auto"/>
          <w:sz w:val="20"/>
          <w:szCs w:val="20"/>
          <w:u w:color="1D2228"/>
        </w:rPr>
        <w:t>code  54</w:t>
      </w:r>
      <w:proofErr w:type="gramEnd"/>
      <w:r w:rsidRPr="002F1DC4">
        <w:rPr>
          <w:color w:val="auto"/>
          <w:sz w:val="20"/>
          <w:szCs w:val="20"/>
          <w:u w:color="1D2228"/>
        </w:rPr>
        <w:t xml:space="preserve"> 30 35</w:t>
      </w:r>
      <w:r w:rsidRPr="002F1DC4">
        <w:rPr>
          <w:color w:val="auto"/>
          <w:sz w:val="20"/>
          <w:szCs w:val="20"/>
        </w:rPr>
        <w:tab/>
      </w:r>
      <w:r w:rsidRPr="002F1DC4">
        <w:rPr>
          <w:color w:val="auto"/>
          <w:sz w:val="20"/>
          <w:szCs w:val="20"/>
        </w:rPr>
        <w:tab/>
      </w:r>
      <w:r w:rsidRPr="002F1DC4">
        <w:rPr>
          <w:color w:val="auto"/>
          <w:sz w:val="20"/>
          <w:szCs w:val="20"/>
        </w:rPr>
        <w:tab/>
      </w:r>
      <w:r w:rsidRPr="002F1DC4">
        <w:rPr>
          <w:color w:val="auto"/>
          <w:sz w:val="20"/>
          <w:szCs w:val="20"/>
          <w:u w:color="1D2228"/>
        </w:rPr>
        <w:t xml:space="preserve">Please write your name on the </w:t>
      </w:r>
    </w:p>
    <w:p w14:paraId="4555CB53" w14:textId="77777777" w:rsidR="00BD29E6" w:rsidRPr="002F1DC4" w:rsidRDefault="00000000">
      <w:pPr>
        <w:pStyle w:val="Body"/>
        <w:shd w:val="clear" w:color="auto" w:fill="FFFFFF"/>
        <w:ind w:left="720"/>
        <w:rPr>
          <w:color w:val="auto"/>
          <w:sz w:val="20"/>
          <w:szCs w:val="20"/>
          <w:u w:color="1D2228"/>
        </w:rPr>
      </w:pPr>
      <w:r w:rsidRPr="002F1DC4">
        <w:rPr>
          <w:color w:val="auto"/>
          <w:sz w:val="20"/>
          <w:szCs w:val="20"/>
          <w:u w:color="1D2228"/>
        </w:rPr>
        <w:tab/>
        <w:t>Your ref.  Your name as above</w:t>
      </w:r>
      <w:proofErr w:type="gramStart"/>
      <w:r w:rsidRPr="002F1DC4">
        <w:rPr>
          <w:color w:val="auto"/>
          <w:sz w:val="20"/>
          <w:szCs w:val="20"/>
          <w:u w:color="1D2228"/>
        </w:rPr>
        <w:tab/>
        <w:t xml:space="preserve">  </w:t>
      </w:r>
      <w:r w:rsidRPr="002F1DC4">
        <w:rPr>
          <w:color w:val="auto"/>
          <w:sz w:val="20"/>
          <w:szCs w:val="20"/>
          <w:u w:color="1D2228"/>
        </w:rPr>
        <w:tab/>
      </w:r>
      <w:proofErr w:type="gramEnd"/>
      <w:r w:rsidRPr="002F1DC4">
        <w:rPr>
          <w:color w:val="auto"/>
          <w:sz w:val="20"/>
          <w:szCs w:val="20"/>
          <w:u w:color="1D2228"/>
        </w:rPr>
        <w:tab/>
      </w:r>
      <w:r w:rsidRPr="002F1DC4">
        <w:rPr>
          <w:color w:val="auto"/>
          <w:sz w:val="20"/>
          <w:szCs w:val="20"/>
          <w:u w:color="1D2228"/>
        </w:rPr>
        <w:tab/>
      </w:r>
      <w:r w:rsidRPr="002F1DC4">
        <w:rPr>
          <w:color w:val="auto"/>
          <w:sz w:val="20"/>
          <w:szCs w:val="20"/>
          <w:u w:color="1D2228"/>
        </w:rPr>
        <w:tab/>
        <w:t xml:space="preserve"> back of the cheque.</w:t>
      </w:r>
    </w:p>
    <w:p w14:paraId="07660865" w14:textId="77777777" w:rsidR="00BD29E6" w:rsidRDefault="00000000">
      <w:pPr>
        <w:pStyle w:val="Body"/>
        <w:shd w:val="clear" w:color="auto" w:fill="FFFFFF"/>
        <w:ind w:left="720"/>
        <w:rPr>
          <w:color w:val="1D2228"/>
          <w:sz w:val="20"/>
          <w:szCs w:val="20"/>
          <w:u w:color="1D2228"/>
        </w:rPr>
      </w:pPr>
      <w:r w:rsidRPr="002F1DC4">
        <w:rPr>
          <w:color w:val="auto"/>
          <w:sz w:val="20"/>
          <w:szCs w:val="20"/>
          <w:u w:color="1D2228"/>
        </w:rPr>
        <w:tab/>
      </w:r>
      <w:r w:rsidRPr="002F1DC4">
        <w:rPr>
          <w:color w:val="auto"/>
          <w:sz w:val="20"/>
          <w:szCs w:val="20"/>
          <w:u w:color="1D2228"/>
        </w:rPr>
        <w:tab/>
      </w:r>
      <w:r w:rsidRPr="002F1DC4">
        <w:rPr>
          <w:color w:val="auto"/>
          <w:sz w:val="20"/>
          <w:szCs w:val="20"/>
          <w:u w:color="1D2228"/>
        </w:rPr>
        <w:tab/>
      </w:r>
      <w:r w:rsidRPr="002F1DC4">
        <w:rPr>
          <w:color w:val="auto"/>
          <w:sz w:val="20"/>
          <w:szCs w:val="20"/>
          <w:u w:color="1D2228"/>
        </w:rPr>
        <w:tab/>
      </w:r>
      <w:r w:rsidRPr="002F1DC4">
        <w:rPr>
          <w:color w:val="auto"/>
          <w:sz w:val="20"/>
          <w:szCs w:val="20"/>
          <w:u w:color="1D2228"/>
        </w:rPr>
        <w:tab/>
      </w:r>
      <w:r w:rsidRPr="002F1DC4">
        <w:rPr>
          <w:color w:val="auto"/>
          <w:sz w:val="20"/>
          <w:szCs w:val="20"/>
          <w:u w:color="1D2228"/>
        </w:rPr>
        <w:tab/>
      </w:r>
      <w:r w:rsidRPr="002F1DC4">
        <w:rPr>
          <w:color w:val="auto"/>
          <w:sz w:val="20"/>
          <w:szCs w:val="20"/>
          <w:u w:color="1D2228"/>
        </w:rPr>
        <w:tab/>
      </w:r>
      <w:r>
        <w:rPr>
          <w:color w:val="1D2228"/>
          <w:sz w:val="20"/>
          <w:szCs w:val="20"/>
          <w:u w:color="1D2228"/>
        </w:rPr>
        <w:tab/>
      </w:r>
      <w:r>
        <w:rPr>
          <w:color w:val="1D2228"/>
          <w:sz w:val="20"/>
          <w:szCs w:val="20"/>
          <w:u w:color="1D2228"/>
        </w:rPr>
        <w:tab/>
      </w:r>
      <w:r>
        <w:rPr>
          <w:color w:val="1D2228"/>
          <w:sz w:val="20"/>
          <w:szCs w:val="20"/>
          <w:u w:color="1D2228"/>
        </w:rPr>
        <w:tab/>
      </w:r>
      <w:r>
        <w:rPr>
          <w:color w:val="1D2228"/>
          <w:sz w:val="20"/>
          <w:szCs w:val="20"/>
          <w:u w:color="1D2228"/>
        </w:rPr>
        <w:tab/>
      </w:r>
      <w:r>
        <w:rPr>
          <w:color w:val="1D2228"/>
          <w:sz w:val="20"/>
          <w:szCs w:val="20"/>
          <w:u w:color="1D2228"/>
        </w:rPr>
        <w:tab/>
      </w:r>
    </w:p>
    <w:p w14:paraId="705CCAFA" w14:textId="77777777" w:rsidR="00BD29E6" w:rsidRDefault="00000000">
      <w:pPr>
        <w:pStyle w:val="Body"/>
        <w:shd w:val="clear" w:color="auto" w:fill="FFFFFF"/>
        <w:rPr>
          <w:color w:val="1D2228"/>
          <w:sz w:val="20"/>
          <w:szCs w:val="20"/>
          <w:u w:color="1D2228"/>
        </w:rPr>
      </w:pPr>
      <w:r>
        <w:rPr>
          <w:b/>
          <w:bCs/>
          <w:color w:val="1D2228"/>
          <w:u w:color="1D2228"/>
        </w:rPr>
        <w:t>Amount paid</w:t>
      </w:r>
      <w:r>
        <w:rPr>
          <w:color w:val="1D2228"/>
          <w:sz w:val="20"/>
          <w:szCs w:val="20"/>
          <w:u w:color="1D2228"/>
        </w:rPr>
        <w:t>: ………</w:t>
      </w:r>
      <w:proofErr w:type="gramStart"/>
      <w:r>
        <w:rPr>
          <w:color w:val="1D2228"/>
          <w:sz w:val="20"/>
          <w:szCs w:val="20"/>
          <w:u w:color="1D2228"/>
        </w:rPr>
        <w:t>…..</w:t>
      </w:r>
      <w:proofErr w:type="gramEnd"/>
      <w:r>
        <w:rPr>
          <w:color w:val="1D2228"/>
          <w:sz w:val="20"/>
          <w:szCs w:val="20"/>
          <w:u w:color="1D2228"/>
        </w:rPr>
        <w:t>    (</w:t>
      </w:r>
      <w:r>
        <w:rPr>
          <w:color w:val="1D2228"/>
          <w:sz w:val="22"/>
          <w:szCs w:val="22"/>
          <w:u w:color="1D2228"/>
        </w:rPr>
        <w:t>Please complete payment before you hand over this form</w:t>
      </w:r>
      <w:r>
        <w:rPr>
          <w:color w:val="1D2228"/>
          <w:sz w:val="20"/>
          <w:szCs w:val="20"/>
          <w:u w:color="1D2228"/>
        </w:rPr>
        <w:t>)</w:t>
      </w:r>
    </w:p>
    <w:p w14:paraId="32E3D32E" w14:textId="77777777" w:rsidR="00BD29E6" w:rsidRDefault="00BD29E6">
      <w:pPr>
        <w:pStyle w:val="Body"/>
        <w:rPr>
          <w:sz w:val="16"/>
          <w:szCs w:val="16"/>
        </w:rPr>
      </w:pPr>
    </w:p>
    <w:p w14:paraId="69295703" w14:textId="77777777" w:rsidR="00BD29E6" w:rsidRDefault="00000000">
      <w:pPr>
        <w:pStyle w:val="Body"/>
        <w:rPr>
          <w:color w:val="1D2228"/>
          <w:sz w:val="20"/>
          <w:szCs w:val="20"/>
          <w:u w:color="1D2228"/>
        </w:rPr>
      </w:pPr>
      <w:r>
        <w:rPr>
          <w:b/>
          <w:bCs/>
        </w:rPr>
        <w:t>GIFT AID - Optional</w:t>
      </w:r>
      <w:r>
        <w:rPr>
          <w:b/>
          <w:bCs/>
          <w:sz w:val="20"/>
          <w:szCs w:val="20"/>
        </w:rPr>
        <w:t xml:space="preserve"> </w:t>
      </w:r>
      <w:r>
        <w:rPr>
          <w:sz w:val="20"/>
          <w:szCs w:val="20"/>
        </w:rPr>
        <w:t>If you pay income tax and</w:t>
      </w:r>
      <w:r>
        <w:rPr>
          <w:color w:val="1D2228"/>
          <w:sz w:val="20"/>
          <w:szCs w:val="20"/>
          <w:u w:color="1D2228"/>
        </w:rPr>
        <w:t xml:space="preserve"> would like to increase the value of your payment to Redditch u3a.</w:t>
      </w:r>
    </w:p>
    <w:p w14:paraId="71FBFCFB" w14:textId="77777777" w:rsidR="00BD29E6" w:rsidRPr="002F1DC4" w:rsidRDefault="00000000">
      <w:pPr>
        <w:pStyle w:val="Body"/>
        <w:rPr>
          <w:color w:val="auto"/>
          <w:u w:color="1D2228"/>
        </w:rPr>
      </w:pPr>
      <w:r>
        <w:rPr>
          <w:b/>
          <w:bCs/>
          <w:noProof/>
        </w:rPr>
        <mc:AlternateContent>
          <mc:Choice Requires="wps">
            <w:drawing>
              <wp:anchor distT="0" distB="0" distL="0" distR="0" simplePos="0" relativeHeight="251664384" behindDoc="0" locked="0" layoutInCell="1" allowOverlap="1" wp14:anchorId="5C3C2047" wp14:editId="09AF3AC8">
                <wp:simplePos x="0" y="0"/>
                <wp:positionH relativeFrom="column">
                  <wp:posOffset>0</wp:posOffset>
                </wp:positionH>
                <wp:positionV relativeFrom="line">
                  <wp:posOffset>-634</wp:posOffset>
                </wp:positionV>
                <wp:extent cx="142875" cy="152400"/>
                <wp:effectExtent l="0" t="0" r="0" b="0"/>
                <wp:wrapNone/>
                <wp:docPr id="1073741830" name="officeArt object" descr="Rectangle 1"/>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a:solidFill>
                            <a:srgbClr val="000000"/>
                          </a:solidFill>
                          <a:prstDash val="solid"/>
                          <a:miter lim="800000"/>
                        </a:ln>
                        <a:effectLst/>
                      </wps:spPr>
                      <wps:bodyPr/>
                    </wps:wsp>
                  </a:graphicData>
                </a:graphic>
              </wp:anchor>
            </w:drawing>
          </mc:Choice>
          <mc:Fallback>
            <w:pict>
              <v:rect id="_x0000_s1031" style="visibility:visible;position:absolute;margin-left:0.0pt;margin-top:-0.1pt;width:11.2pt;height:12.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Pr>
          <w:color w:val="1D2228"/>
          <w:sz w:val="20"/>
          <w:szCs w:val="20"/>
          <w:u w:color="1D2228"/>
        </w:rPr>
        <w:t xml:space="preserve">      </w:t>
      </w:r>
      <w:r w:rsidRPr="002F1DC4">
        <w:rPr>
          <w:color w:val="auto"/>
          <w:u w:color="1D2228"/>
        </w:rPr>
        <w:t>I want to Gift Aid my subscription fee and any future membership subscriptions I make.</w:t>
      </w:r>
    </w:p>
    <w:p w14:paraId="6B2522CA" w14:textId="77777777" w:rsidR="00BD29E6" w:rsidRPr="002F1DC4" w:rsidRDefault="00000000">
      <w:pPr>
        <w:pStyle w:val="Body"/>
        <w:rPr>
          <w:i/>
          <w:iCs/>
          <w:color w:val="auto"/>
          <w:u w:color="1D2228"/>
        </w:rPr>
      </w:pPr>
      <w:r w:rsidRPr="002F1DC4">
        <w:rPr>
          <w:color w:val="auto"/>
          <w:u w:color="1D2228"/>
        </w:rPr>
        <w:t>Gift Aid will be claimed on this amount. This fee secures membership of the u3a only and does not secure rights to personal use of any facilities or services provided by the u3a</w:t>
      </w:r>
    </w:p>
    <w:p w14:paraId="0AB49819" w14:textId="77777777" w:rsidR="00BD29E6" w:rsidRPr="002F1DC4" w:rsidRDefault="00000000">
      <w:pPr>
        <w:pStyle w:val="Body"/>
        <w:rPr>
          <w:color w:val="auto"/>
        </w:rPr>
      </w:pPr>
      <w:r w:rsidRPr="002F1DC4">
        <w:rPr>
          <w:b/>
          <w:bCs/>
          <w:noProof/>
          <w:color w:val="auto"/>
        </w:rPr>
        <mc:AlternateContent>
          <mc:Choice Requires="wps">
            <w:drawing>
              <wp:anchor distT="0" distB="0" distL="0" distR="0" simplePos="0" relativeHeight="251665408" behindDoc="0" locked="0" layoutInCell="1" allowOverlap="1" wp14:anchorId="226ECF38" wp14:editId="1010528A">
                <wp:simplePos x="0" y="0"/>
                <wp:positionH relativeFrom="column">
                  <wp:posOffset>0</wp:posOffset>
                </wp:positionH>
                <wp:positionV relativeFrom="line">
                  <wp:posOffset>-634</wp:posOffset>
                </wp:positionV>
                <wp:extent cx="142875" cy="152400"/>
                <wp:effectExtent l="0" t="0" r="0" b="0"/>
                <wp:wrapNone/>
                <wp:docPr id="1073741831" name="officeArt object" descr="Rectangle 1"/>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a:solidFill>
                            <a:srgbClr val="000000"/>
                          </a:solidFill>
                          <a:prstDash val="solid"/>
                          <a:miter lim="800000"/>
                        </a:ln>
                        <a:effectLst/>
                      </wps:spPr>
                      <wps:bodyPr/>
                    </wps:wsp>
                  </a:graphicData>
                </a:graphic>
              </wp:anchor>
            </w:drawing>
          </mc:Choice>
          <mc:Fallback>
            <w:pict>
              <v:rect id="_x0000_s1032" style="visibility:visible;position:absolute;margin-left:0.0pt;margin-top:-0.1pt;width:11.2pt;height:12.0pt;z-index:251665408;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2F1DC4">
        <w:rPr>
          <w:color w:val="auto"/>
        </w:rPr>
        <w:t xml:space="preserve">     I am a UK taxpayer and understand that if I pay less Income Tax and Capital Gains Tax than the amount of Gift Aid claimed on all my donations in that tax year it is my responsibility to pay any difference.</w:t>
      </w:r>
    </w:p>
    <w:p w14:paraId="4D3B9C2C" w14:textId="77777777" w:rsidR="00BD29E6" w:rsidRPr="002F1DC4" w:rsidRDefault="00BD29E6">
      <w:pPr>
        <w:pStyle w:val="Body"/>
        <w:rPr>
          <w:color w:val="auto"/>
          <w:sz w:val="16"/>
          <w:szCs w:val="16"/>
        </w:rPr>
      </w:pPr>
    </w:p>
    <w:p w14:paraId="02E31A75" w14:textId="77777777" w:rsidR="00BD29E6" w:rsidRDefault="00000000">
      <w:pPr>
        <w:pStyle w:val="Body"/>
        <w:rPr>
          <w:sz w:val="22"/>
          <w:szCs w:val="22"/>
        </w:rPr>
      </w:pPr>
      <w:r>
        <w:rPr>
          <w:b/>
          <w:bCs/>
        </w:rPr>
        <w:t>Full Members Only</w:t>
      </w:r>
      <w:r>
        <w:rPr>
          <w:sz w:val="22"/>
          <w:szCs w:val="22"/>
        </w:rPr>
        <w:t>: Are you happy to be added to the direct mailing list for the Third Age Trust magazines – Third Age Matters and Sources?  If so, please tick the box below:</w:t>
      </w:r>
    </w:p>
    <w:p w14:paraId="5D7A9F24" w14:textId="77777777" w:rsidR="00BD29E6" w:rsidRDefault="00000000">
      <w:pPr>
        <w:pStyle w:val="Body"/>
        <w:ind w:left="720" w:hanging="720"/>
        <w:rPr>
          <w:sz w:val="22"/>
          <w:szCs w:val="22"/>
        </w:rPr>
      </w:pPr>
      <w:r>
        <w:rPr>
          <w:b/>
          <w:bCs/>
          <w:noProof/>
        </w:rPr>
        <mc:AlternateContent>
          <mc:Choice Requires="wps">
            <w:drawing>
              <wp:anchor distT="0" distB="0" distL="0" distR="0" simplePos="0" relativeHeight="251666432" behindDoc="0" locked="0" layoutInCell="1" allowOverlap="1" wp14:anchorId="5D3B3EA4" wp14:editId="44DEF07F">
                <wp:simplePos x="0" y="0"/>
                <wp:positionH relativeFrom="column">
                  <wp:posOffset>0</wp:posOffset>
                </wp:positionH>
                <wp:positionV relativeFrom="line">
                  <wp:posOffset>-634</wp:posOffset>
                </wp:positionV>
                <wp:extent cx="142875" cy="152400"/>
                <wp:effectExtent l="0" t="0" r="0" b="0"/>
                <wp:wrapNone/>
                <wp:docPr id="1073741832" name="officeArt object" descr="Rectangle 1"/>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a:solidFill>
                            <a:srgbClr val="000000"/>
                          </a:solidFill>
                          <a:prstDash val="solid"/>
                          <a:miter lim="800000"/>
                        </a:ln>
                        <a:effectLst/>
                      </wps:spPr>
                      <wps:bodyPr/>
                    </wps:wsp>
                  </a:graphicData>
                </a:graphic>
              </wp:anchor>
            </w:drawing>
          </mc:Choice>
          <mc:Fallback>
            <w:pict>
              <v:rect id="_x0000_s1033" style="visibility:visible;position:absolute;margin-left:0.0pt;margin-top:-0.1pt;width:11.2pt;height:12.0pt;z-index:251666432;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Pr>
          <w:sz w:val="22"/>
          <w:szCs w:val="22"/>
        </w:rPr>
        <w:t xml:space="preserve">        I consent to my data being shared with the company who oversee the distribution of the Trust Magazines.</w:t>
      </w:r>
    </w:p>
    <w:p w14:paraId="44382177" w14:textId="77777777" w:rsidR="00BD29E6" w:rsidRPr="001C72EB" w:rsidRDefault="00BD29E6">
      <w:pPr>
        <w:pStyle w:val="Body"/>
        <w:rPr>
          <w:sz w:val="16"/>
          <w:szCs w:val="16"/>
        </w:rPr>
      </w:pPr>
    </w:p>
    <w:p w14:paraId="3868A69A" w14:textId="77777777" w:rsidR="00BD29E6" w:rsidRDefault="00000000">
      <w:pPr>
        <w:pStyle w:val="Body"/>
      </w:pPr>
      <w:r>
        <w:rPr>
          <w:b/>
          <w:bCs/>
        </w:rPr>
        <w:t>Data Privacy</w:t>
      </w:r>
      <w:r>
        <w:t>: If you have any questions about the use of your data, please contact the Membership Secretary or other member of the committee.</w:t>
      </w:r>
    </w:p>
    <w:p w14:paraId="21CC29A7" w14:textId="77777777" w:rsidR="00BD29E6" w:rsidRPr="001C72EB" w:rsidRDefault="00BD29E6">
      <w:pPr>
        <w:pStyle w:val="Body"/>
        <w:rPr>
          <w:sz w:val="16"/>
          <w:szCs w:val="16"/>
        </w:rPr>
      </w:pPr>
    </w:p>
    <w:p w14:paraId="3066BEFD" w14:textId="77777777" w:rsidR="00BD29E6" w:rsidRDefault="00000000">
      <w:pPr>
        <w:pStyle w:val="Body"/>
        <w:rPr>
          <w:b/>
          <w:bCs/>
        </w:rPr>
      </w:pPr>
      <w:r>
        <w:rPr>
          <w:b/>
          <w:bCs/>
        </w:rPr>
        <w:t>TERMS AND CONDITIONS OF MEMBERSHIP</w:t>
      </w:r>
    </w:p>
    <w:p w14:paraId="70B9C926" w14:textId="77777777" w:rsidR="00BD29E6" w:rsidRDefault="00000000">
      <w:pPr>
        <w:pStyle w:val="Body"/>
        <w:rPr>
          <w:sz w:val="22"/>
          <w:szCs w:val="22"/>
        </w:rPr>
      </w:pPr>
      <w:r>
        <w:rPr>
          <w:sz w:val="22"/>
          <w:szCs w:val="22"/>
        </w:rPr>
        <w:t>All members must:</w:t>
      </w:r>
    </w:p>
    <w:p w14:paraId="22669D75" w14:textId="77777777" w:rsidR="00BD29E6" w:rsidRDefault="00000000">
      <w:pPr>
        <w:pStyle w:val="Body"/>
        <w:numPr>
          <w:ilvl w:val="0"/>
          <w:numId w:val="2"/>
        </w:numPr>
        <w:jc w:val="both"/>
        <w:rPr>
          <w:sz w:val="22"/>
          <w:szCs w:val="22"/>
        </w:rPr>
      </w:pPr>
      <w:r>
        <w:rPr>
          <w:sz w:val="22"/>
          <w:szCs w:val="22"/>
        </w:rPr>
        <w:t>Abide by the terms and conditions of the Redditch u3a constitution.</w:t>
      </w:r>
    </w:p>
    <w:p w14:paraId="55B365A6" w14:textId="77777777" w:rsidR="00BD29E6" w:rsidRDefault="00000000">
      <w:pPr>
        <w:pStyle w:val="Body"/>
        <w:numPr>
          <w:ilvl w:val="0"/>
          <w:numId w:val="2"/>
        </w:numPr>
        <w:jc w:val="both"/>
        <w:rPr>
          <w:sz w:val="22"/>
          <w:szCs w:val="22"/>
        </w:rPr>
      </w:pPr>
      <w:r>
        <w:rPr>
          <w:sz w:val="22"/>
          <w:szCs w:val="22"/>
        </w:rPr>
        <w:t>Treat fellow members with respect and courtesy at all times.</w:t>
      </w:r>
    </w:p>
    <w:p w14:paraId="5E4F6A78" w14:textId="77777777" w:rsidR="00BD29E6" w:rsidRDefault="00000000">
      <w:pPr>
        <w:pStyle w:val="ListParagraph"/>
        <w:numPr>
          <w:ilvl w:val="0"/>
          <w:numId w:val="2"/>
        </w:numPr>
        <w:rPr>
          <w:sz w:val="22"/>
          <w:szCs w:val="22"/>
        </w:rPr>
      </w:pPr>
      <w:r>
        <w:rPr>
          <w:sz w:val="22"/>
          <w:szCs w:val="22"/>
        </w:rPr>
        <w:t>Advise the committee of any change in your personal details.</w:t>
      </w:r>
    </w:p>
    <w:p w14:paraId="27B45D47" w14:textId="77777777" w:rsidR="00BD29E6" w:rsidRPr="001C72EB" w:rsidRDefault="00BD29E6" w:rsidP="001C72EB">
      <w:pPr>
        <w:pStyle w:val="Body"/>
        <w:ind w:firstLine="720"/>
        <w:rPr>
          <w:sz w:val="16"/>
          <w:szCs w:val="16"/>
        </w:rPr>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34"/>
        <w:gridCol w:w="2776"/>
      </w:tblGrid>
      <w:tr w:rsidR="00BD29E6" w14:paraId="46BF1895" w14:textId="77777777">
        <w:trPr>
          <w:trHeight w:val="615"/>
        </w:trPr>
        <w:tc>
          <w:tcPr>
            <w:tcW w:w="6234" w:type="dxa"/>
            <w:tcBorders>
              <w:top w:val="single" w:sz="18" w:space="0" w:color="000000"/>
              <w:left w:val="single" w:sz="2" w:space="0" w:color="000000"/>
              <w:bottom w:val="single" w:sz="2" w:space="0" w:color="000000"/>
              <w:right w:val="nil"/>
            </w:tcBorders>
            <w:tcMar>
              <w:top w:w="80" w:type="dxa"/>
              <w:left w:w="80" w:type="dxa"/>
              <w:bottom w:w="80" w:type="dxa"/>
              <w:right w:w="80" w:type="dxa"/>
            </w:tcMar>
          </w:tcPr>
          <w:p w14:paraId="6A7B1ECD" w14:textId="77777777" w:rsidR="00BD29E6" w:rsidRDefault="00000000">
            <w:pPr>
              <w:pStyle w:val="Body"/>
            </w:pPr>
            <w:r>
              <w:t>Signed</w:t>
            </w:r>
          </w:p>
          <w:p w14:paraId="4D6B44E8" w14:textId="77777777" w:rsidR="007D5A19" w:rsidRPr="007D5A19" w:rsidRDefault="007D5A19" w:rsidP="007D5A19">
            <w:pPr>
              <w:rPr>
                <w:sz w:val="20"/>
                <w:szCs w:val="20"/>
                <w:lang w:eastAsia="en-GB"/>
              </w:rPr>
            </w:pPr>
          </w:p>
        </w:tc>
        <w:tc>
          <w:tcPr>
            <w:tcW w:w="2776" w:type="dxa"/>
            <w:tcBorders>
              <w:top w:val="single" w:sz="18" w:space="0" w:color="000000"/>
              <w:left w:val="nil"/>
              <w:bottom w:val="single" w:sz="2" w:space="0" w:color="000000"/>
              <w:right w:val="single" w:sz="2" w:space="0" w:color="000000"/>
            </w:tcBorders>
            <w:tcMar>
              <w:top w:w="80" w:type="dxa"/>
              <w:left w:w="80" w:type="dxa"/>
              <w:bottom w:w="80" w:type="dxa"/>
              <w:right w:w="80" w:type="dxa"/>
            </w:tcMar>
          </w:tcPr>
          <w:p w14:paraId="273F6980" w14:textId="77777777" w:rsidR="00BD29E6" w:rsidRDefault="00000000">
            <w:pPr>
              <w:pStyle w:val="Body"/>
            </w:pPr>
            <w:r>
              <w:t>Dated</w:t>
            </w:r>
          </w:p>
        </w:tc>
      </w:tr>
    </w:tbl>
    <w:p w14:paraId="1FFD4A84" w14:textId="1B0D50D4" w:rsidR="00BD29E6" w:rsidRPr="001C72EB" w:rsidRDefault="00000000">
      <w:pPr>
        <w:pStyle w:val="Body"/>
        <w:rPr>
          <w:sz w:val="20"/>
          <w:szCs w:val="20"/>
        </w:rPr>
      </w:pPr>
      <w:r w:rsidRPr="001C72EB">
        <w:rPr>
          <w:szCs w:val="28"/>
        </w:rPr>
        <w:t xml:space="preserve">Please tell us – so we can get the message out to others – </w:t>
      </w:r>
      <w:r w:rsidRPr="001C72EB">
        <w:rPr>
          <w:b/>
          <w:bCs/>
          <w:szCs w:val="28"/>
        </w:rPr>
        <w:t>How did you hear about u3a?</w:t>
      </w:r>
    </w:p>
    <w:sectPr w:rsidR="00BD29E6" w:rsidRPr="001C72EB" w:rsidSect="00FD2F2F">
      <w:headerReference w:type="default" r:id="rId7"/>
      <w:footerReference w:type="default" r:id="rId8"/>
      <w:pgSz w:w="11900" w:h="16840" w:code="9"/>
      <w:pgMar w:top="113" w:right="720" w:bottom="284"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29EF" w14:textId="77777777" w:rsidR="00A44CB6" w:rsidRDefault="00A44CB6">
      <w:r>
        <w:separator/>
      </w:r>
    </w:p>
  </w:endnote>
  <w:endnote w:type="continuationSeparator" w:id="0">
    <w:p w14:paraId="2E82CD6F" w14:textId="77777777" w:rsidR="00A44CB6" w:rsidRDefault="00A4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2CCD" w14:textId="77777777" w:rsidR="00BD29E6" w:rsidRDefault="00BD29E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6345" w14:textId="77777777" w:rsidR="00A44CB6" w:rsidRDefault="00A44CB6">
      <w:r>
        <w:separator/>
      </w:r>
    </w:p>
  </w:footnote>
  <w:footnote w:type="continuationSeparator" w:id="0">
    <w:p w14:paraId="701F0FA3" w14:textId="77777777" w:rsidR="00A44CB6" w:rsidRDefault="00A4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2B25" w14:textId="77777777" w:rsidR="00BD29E6" w:rsidRDefault="00BD29E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B70"/>
    <w:multiLevelType w:val="hybridMultilevel"/>
    <w:tmpl w:val="CEECAF40"/>
    <w:numStyleLink w:val="ImportedStyle1"/>
  </w:abstractNum>
  <w:abstractNum w:abstractNumId="1" w15:restartNumberingAfterBreak="0">
    <w:nsid w:val="1BDF6D8C"/>
    <w:multiLevelType w:val="hybridMultilevel"/>
    <w:tmpl w:val="CEECAF40"/>
    <w:styleLink w:val="ImportedStyle1"/>
    <w:lvl w:ilvl="0" w:tplc="C56AEC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F2C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14BC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2878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A27C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489E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263E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042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F4D8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83876853">
    <w:abstractNumId w:val="1"/>
  </w:num>
  <w:num w:numId="2" w16cid:durableId="162569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E6"/>
    <w:rsid w:val="001243F5"/>
    <w:rsid w:val="001C72EB"/>
    <w:rsid w:val="002F1DC4"/>
    <w:rsid w:val="00350EE9"/>
    <w:rsid w:val="005D0D4F"/>
    <w:rsid w:val="007D5A19"/>
    <w:rsid w:val="00A44CB6"/>
    <w:rsid w:val="00BD29E6"/>
    <w:rsid w:val="00FD2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40B2"/>
  <w15:docId w15:val="{F511C897-02E7-4098-8AF2-96FC783E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pPr>
      <w:jc w:val="both"/>
    </w:pPr>
    <w:rPr>
      <w:rFonts w:ascii="Calibri Light" w:hAnsi="Calibri Light" w:cs="Arial Unicode MS"/>
      <w:color w:val="000000"/>
      <w:spacing w:val="-10"/>
      <w:kern w:val="28"/>
      <w:sz w:val="56"/>
      <w:szCs w:val="56"/>
      <w:u w:color="000000"/>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jc w:val="both"/>
    </w:pPr>
    <w:rPr>
      <w:rFonts w:ascii="Calibri" w:hAnsi="Calibri"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Prosser</dc:creator>
  <cp:lastModifiedBy>Steve Prosser</cp:lastModifiedBy>
  <cp:revision>8</cp:revision>
  <cp:lastPrinted>2026-04-13T19:20:00Z</cp:lastPrinted>
  <dcterms:created xsi:type="dcterms:W3CDTF">2026-04-13T19:08:00Z</dcterms:created>
  <dcterms:modified xsi:type="dcterms:W3CDTF">2026-04-13T19:22:00Z</dcterms:modified>
</cp:coreProperties>
</file>